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4D26" w14:textId="00F9FCC4" w:rsidR="006F6C62" w:rsidRDefault="001C2DB4">
      <w:r>
        <w:t>Homework 4 Chapter 4</w:t>
      </w:r>
    </w:p>
    <w:p w14:paraId="1162A9D9" w14:textId="30103CC5" w:rsidR="001C2DB4" w:rsidRDefault="001C2DB4">
      <w:r>
        <w:t>MKT 301, Summer 2021</w:t>
      </w:r>
    </w:p>
    <w:p w14:paraId="79F8166C" w14:textId="3D812AAA" w:rsidR="001C2DB4" w:rsidRDefault="001C2DB4"/>
    <w:p w14:paraId="024AAD82" w14:textId="77777777" w:rsidR="001C2DB4" w:rsidRDefault="001C2DB4">
      <w:r>
        <w:t xml:space="preserve">Answer the following in two or three paragraphs: </w:t>
      </w:r>
    </w:p>
    <w:p w14:paraId="1F4E984C" w14:textId="7635A011" w:rsidR="001C2DB4" w:rsidRDefault="001C2DB4">
      <w:r>
        <w:t>What personal information are you willing to divulge to market researchers? Where do you draw the line, and why?</w:t>
      </w:r>
    </w:p>
    <w:sectPr w:rsidR="001C2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9940FC-893B-4D37-9C31-E44FEDA17D4F}"/>
    <w:docVar w:name="dgnword-drafile" w:val="C:\Users\tbgoe\AppData\Local\Temp\dra24E9.tmp"/>
    <w:docVar w:name="dgnword-eventsink" w:val="2304765907728"/>
  </w:docVars>
  <w:rsids>
    <w:rsidRoot w:val="001C2DB4"/>
    <w:rsid w:val="001C2DB4"/>
    <w:rsid w:val="006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F50C"/>
  <w15:chartTrackingRefBased/>
  <w15:docId w15:val="{2F091426-3BFD-41B2-9E50-F5798997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Goebel</dc:creator>
  <cp:keywords/>
  <dc:description/>
  <cp:lastModifiedBy>Thomas Goebel</cp:lastModifiedBy>
  <cp:revision>1</cp:revision>
  <dcterms:created xsi:type="dcterms:W3CDTF">2021-06-14T05:32:00Z</dcterms:created>
  <dcterms:modified xsi:type="dcterms:W3CDTF">2021-06-14T05:36:00Z</dcterms:modified>
</cp:coreProperties>
</file>